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188" w:rsidRPr="007D47C9" w:rsidRDefault="002F2DF3">
      <w:pPr>
        <w:pStyle w:val="1"/>
        <w:jc w:val="center"/>
        <w:rPr>
          <w:rFonts w:ascii="楷体_GB2312" w:eastAsia="楷体_GB2312" w:hAnsi="宋体"/>
          <w:b w:val="0"/>
          <w:bCs w:val="0"/>
        </w:rPr>
      </w:pPr>
      <w:r>
        <w:rPr>
          <w:rFonts w:ascii="楷体_GB2312" w:eastAsia="楷体_GB2312" w:hAnsi="宋体" w:hint="eastAsia"/>
          <w:b w:val="0"/>
          <w:bCs w:val="0"/>
        </w:rPr>
        <w:t>信息填报</w:t>
      </w:r>
      <w:r w:rsidR="00C82F64" w:rsidRPr="007D47C9">
        <w:rPr>
          <w:rFonts w:ascii="楷体_GB2312" w:eastAsia="楷体_GB2312" w:hAnsi="宋体" w:hint="eastAsia"/>
          <w:b w:val="0"/>
          <w:bCs w:val="0"/>
        </w:rPr>
        <w:t>常见问题汇总</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留学生要统计吗？</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要求统计学历教育的留学生博士的</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导师唯一识别码问题</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没有工号的导师可以使用字母编码，由学校自己决定，但需以学校十位代码为前缀</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老师的毕业学校发生过改名，那么填写证书上的学校名称还是最新的学校名称呢？</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填证书上的，我们后面会收集相关数据做修正</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2019-2020学年开始后才有指导学生的有博士导师纳入统计吗？</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纳入</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博士导师不是都可以指导硕士吗</w:t>
      </w:r>
    </w:p>
    <w:p w:rsidR="00BE0188" w:rsidRPr="007D47C9" w:rsidRDefault="00C82F64">
      <w:pPr>
        <w:rPr>
          <w:rFonts w:ascii="楷体_GB2312" w:eastAsia="楷体_GB2312" w:hAnsi="Times New Roman" w:cs="Times New Roman"/>
          <w:color w:val="000000"/>
          <w:kern w:val="0"/>
          <w:sz w:val="22"/>
        </w:rPr>
      </w:pPr>
      <w:r w:rsidRPr="007D47C9">
        <w:rPr>
          <w:rFonts w:ascii="楷体_GB2312" w:eastAsia="楷体_GB2312" w:hAnsi="Times New Roman" w:cs="Times New Roman" w:hint="eastAsia"/>
          <w:color w:val="000000"/>
          <w:kern w:val="0"/>
          <w:sz w:val="28"/>
          <w:szCs w:val="28"/>
        </w:rPr>
        <w:t>博士导师是只能招收博士，不能招收硕士；博士、硕士导师是两者皆可招收</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lastRenderedPageBreak/>
        <w:t>2018-2019期间毕业且授予学位的博士学籍异动状态是什么？</w:t>
      </w:r>
    </w:p>
    <w:p w:rsidR="00BE0188" w:rsidRPr="007D47C9" w:rsidRDefault="00C82F64">
      <w:pPr>
        <w:rPr>
          <w:rFonts w:ascii="楷体_GB2312" w:eastAsia="楷体_GB2312" w:hAnsi="Times New Roman" w:cs="Times New Roman"/>
          <w:sz w:val="22"/>
        </w:rPr>
      </w:pPr>
      <w:r w:rsidRPr="007D47C9">
        <w:rPr>
          <w:rFonts w:ascii="楷体_GB2312" w:eastAsia="楷体_GB2312" w:hAnsi="Times New Roman" w:cs="Times New Roman" w:hint="eastAsia"/>
          <w:color w:val="000000"/>
          <w:kern w:val="0"/>
          <w:sz w:val="28"/>
          <w:szCs w:val="28"/>
        </w:rPr>
        <w:t>毕业。所有在2018.9.1-2019.8.31有过学籍的学生都在统计范围内，即使现在已经毕业离校了。2019-2020年的新生博士生也在统计范围内。</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2018.9.1以前毕业但在2018.9.1-2019.8.31之间未取得学位的学生信息还要统计吗？</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不统计</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论文收录号问题</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当选择“CSSCI”或其他时，可不填；其他必填。</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博导的科研论文，只填报导师是第一通讯作者，本单位是第一通讯作者单位的论文？</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论文信息录入中，多作者情况由各学校自定录入，可以录入所有或部分作者</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在校生也填写是否授予学位怎么填？</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当“学籍变动原因”选择“毕业”时必填，其他不填。</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lastRenderedPageBreak/>
        <w:t>科研项目能否只要求填统计期内到账经费？</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需要统计累计到款与统计期内到款。</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省里的科研机构，省委党校招博士生，计划从学校出，学校是否填报？</w:t>
      </w:r>
    </w:p>
    <w:p w:rsidR="00BE0188" w:rsidRPr="007D47C9" w:rsidRDefault="00C82F64">
      <w:pPr>
        <w:rPr>
          <w:rFonts w:ascii="楷体_GB2312" w:eastAsia="楷体_GB2312"/>
          <w:sz w:val="28"/>
          <w:szCs w:val="28"/>
        </w:rPr>
      </w:pPr>
      <w:r w:rsidRPr="007D47C9">
        <w:rPr>
          <w:rFonts w:ascii="楷体_GB2312" w:eastAsia="楷体_GB2312" w:hAnsi="宋体" w:hint="eastAsia"/>
          <w:sz w:val="28"/>
          <w:szCs w:val="28"/>
        </w:rPr>
        <w:t>由学籍所在单位填报。</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自主设置的二级专业问题</w:t>
      </w:r>
    </w:p>
    <w:p w:rsidR="00BE0188" w:rsidRPr="007D47C9" w:rsidRDefault="00C82F64">
      <w:pPr>
        <w:rPr>
          <w:rFonts w:ascii="楷体_GB2312" w:eastAsia="楷体_GB2312" w:hAnsi="宋体"/>
          <w:sz w:val="28"/>
          <w:szCs w:val="28"/>
        </w:rPr>
      </w:pPr>
      <w:r w:rsidRPr="007D47C9">
        <w:rPr>
          <w:rFonts w:ascii="楷体_GB2312" w:eastAsia="楷体_GB2312" w:hAnsi="宋体" w:hint="eastAsia"/>
          <w:sz w:val="28"/>
          <w:szCs w:val="28"/>
        </w:rPr>
        <w:t>填写自设专业名称即可。</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校外兼职导师填写信息时，参加工作时间是填写来校时间还是指他在外校参加工作的时间？</w:t>
      </w:r>
    </w:p>
    <w:p w:rsidR="00BE0188" w:rsidRPr="007D47C9" w:rsidRDefault="00C82F64">
      <w:pPr>
        <w:rPr>
          <w:rFonts w:ascii="楷体_GB2312" w:eastAsia="楷体_GB2312" w:hAnsi="Times New Roman" w:cs="Times New Roman"/>
          <w:color w:val="000000"/>
          <w:kern w:val="0"/>
          <w:sz w:val="22"/>
        </w:rPr>
      </w:pPr>
      <w:r w:rsidRPr="007D47C9">
        <w:rPr>
          <w:rFonts w:ascii="楷体_GB2312" w:eastAsia="楷体_GB2312" w:hAnsi="宋体" w:hint="eastAsia"/>
          <w:sz w:val="28"/>
          <w:szCs w:val="28"/>
        </w:rPr>
        <w:t>本人参加工作时间，按照档案内容填写</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党政职务问题</w:t>
      </w:r>
    </w:p>
    <w:p w:rsidR="00BE0188" w:rsidRPr="007D47C9" w:rsidRDefault="00C82F64">
      <w:pPr>
        <w:rPr>
          <w:rFonts w:ascii="楷体_GB2312" w:eastAsia="楷体_GB2312" w:hAnsi="宋体"/>
          <w:sz w:val="28"/>
          <w:szCs w:val="28"/>
        </w:rPr>
      </w:pPr>
      <w:r w:rsidRPr="007D47C9">
        <w:rPr>
          <w:rFonts w:ascii="楷体_GB2312" w:eastAsia="楷体_GB2312" w:hAnsi="宋体" w:hint="eastAsia"/>
          <w:sz w:val="28"/>
          <w:szCs w:val="28"/>
        </w:rPr>
        <w:t>博士导师信息（续1）表中党政职务：【学校（科研机构）领导正职、学校（科研机构）领导副职、学校（科研机构）其他领导】指校级的领导（如校长，副校长，校党委书记，校党委副书记），学校内各部门的领导应该按【内设机构领导正职、内设机构领导副职】填写</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lastRenderedPageBreak/>
        <w:t>指导博士生获奖情况表，获奖类别具体包括哪些？对博士获奖的排名有没有要求？</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color w:val="000000"/>
          <w:kern w:val="0"/>
          <w:sz w:val="28"/>
          <w:szCs w:val="28"/>
        </w:rPr>
        <w:t>对获奖类别没有具体的限制，对排名也没有要求。同一个奖项多人获奖则都填。</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科研项目中，合同截止时间早于2018年9月1日，但目前尚未结题，需要填写吗？</w:t>
      </w:r>
    </w:p>
    <w:p w:rsidR="00BE0188" w:rsidRPr="007D47C9" w:rsidRDefault="00C82F64">
      <w:pPr>
        <w:rPr>
          <w:rFonts w:ascii="楷体_GB2312" w:eastAsia="楷体_GB2312" w:hAnsi="Times New Roman" w:cs="Times New Roman"/>
          <w:color w:val="000000"/>
          <w:kern w:val="0"/>
          <w:sz w:val="22"/>
        </w:rPr>
      </w:pPr>
      <w:r w:rsidRPr="007D47C9">
        <w:rPr>
          <w:rFonts w:ascii="楷体_GB2312" w:eastAsia="楷体_GB2312" w:hAnsi="Times New Roman" w:cs="Times New Roman" w:hint="eastAsia"/>
          <w:color w:val="000000"/>
          <w:kern w:val="0"/>
          <w:sz w:val="28"/>
          <w:szCs w:val="28"/>
        </w:rPr>
        <w:t>只要是未在2018年9月1日之前结题的话，都需要填写。</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“是否有国际合作”，对导师成果的排序有没有要求？公派留学的博士，如果发的论文中，学生第一、外方导师第二、本校导师第三，这种情况算不算？或者博士第一、本校导师没有挂名，这种算不算？</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没有要求。只有有双方导师共同署名都算。本校导师没有挂名不算。</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“填表单位排序”是指在大项目中的对应的项目的排序吗？还是指在本校中的排序？</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是指在大项目中的排序。</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lastRenderedPageBreak/>
        <w:t>科研项目情况的表中项目结题时间是按照合同填还是按实际的填？如果合同截止时间不在统计期限内，但实际结题时间在统计期限内的是不是要填写？</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sz w:val="28"/>
          <w:szCs w:val="28"/>
        </w:rPr>
        <w:t>按照实际结题时间填写。只要实际结题时间在统计期内，都需要填写。</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科研信息表填写时，主持重大项目的下分有课题，主持项目负责人填写的经费数和主持课题的负责人填写的经费数可以重复填吧？</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color w:val="000000"/>
          <w:kern w:val="0"/>
          <w:sz w:val="28"/>
          <w:szCs w:val="28"/>
        </w:rPr>
        <w:t>只填项目本身，不填分项课题。</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获批的科研项目，涉及外拨经费的，在填写项目经费时，是填项目总经费还是填外拨后我校实际的经费？</w:t>
      </w:r>
    </w:p>
    <w:p w:rsidR="00BE0188" w:rsidRPr="007D47C9" w:rsidRDefault="00C82F64">
      <w:pPr>
        <w:rPr>
          <w:rFonts w:ascii="楷体_GB2312" w:eastAsia="楷体_GB2312" w:hAnsi="Times New Roman" w:cs="Times New Roman"/>
          <w:color w:val="000000"/>
          <w:kern w:val="0"/>
          <w:sz w:val="22"/>
        </w:rPr>
      </w:pPr>
      <w:r w:rsidRPr="007D47C9">
        <w:rPr>
          <w:rFonts w:ascii="楷体_GB2312" w:eastAsia="楷体_GB2312" w:hAnsi="Times New Roman" w:cs="Times New Roman" w:hint="eastAsia"/>
          <w:sz w:val="28"/>
          <w:szCs w:val="28"/>
        </w:rPr>
        <w:t>“项目合同金额”按照总经费填写，“项目累计到款、项目年度到款”填</w:t>
      </w:r>
      <w:r w:rsidRPr="007D47C9">
        <w:rPr>
          <w:rFonts w:ascii="楷体_GB2312" w:eastAsia="楷体_GB2312" w:hAnsi="Times New Roman" w:cs="Times New Roman" w:hint="eastAsia"/>
          <w:color w:val="000000"/>
          <w:kern w:val="0"/>
          <w:sz w:val="28"/>
          <w:szCs w:val="28"/>
        </w:rPr>
        <w:t>减除外拨经费后实际到款经费。</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导师在统计期间去世了如何填报其信息？</w:t>
      </w:r>
    </w:p>
    <w:p w:rsidR="00BE0188" w:rsidRPr="007D47C9" w:rsidRDefault="00C82F64">
      <w:pPr>
        <w:spacing w:line="360" w:lineRule="auto"/>
        <w:rPr>
          <w:rFonts w:ascii="楷体_GB2312" w:eastAsia="楷体_GB2312" w:hAnsi="Times New Roman" w:cs="Times New Roman"/>
          <w:color w:val="000000" w:themeColor="text1"/>
          <w:sz w:val="28"/>
          <w:szCs w:val="28"/>
        </w:rPr>
      </w:pPr>
      <w:r w:rsidRPr="007D47C9">
        <w:rPr>
          <w:rFonts w:ascii="楷体_GB2312" w:eastAsia="楷体_GB2312" w:hAnsi="Times New Roman" w:cs="Times New Roman" w:hint="eastAsia"/>
          <w:color w:val="000000" w:themeColor="text1"/>
          <w:sz w:val="28"/>
          <w:szCs w:val="28"/>
        </w:rPr>
        <w:t>已离退休、且其名下2019-2020年度于填表单位无新增博士生的博士导师可不填写表1-1-1、续1、续2。</w:t>
      </w:r>
    </w:p>
    <w:p w:rsidR="00BE0188" w:rsidRPr="007D47C9" w:rsidRDefault="00C82F64">
      <w:pPr>
        <w:spacing w:line="360" w:lineRule="auto"/>
        <w:rPr>
          <w:rFonts w:ascii="楷体_GB2312" w:eastAsia="楷体_GB2312" w:hAnsi="Times New Roman" w:cs="Times New Roman"/>
          <w:color w:val="000000" w:themeColor="text1"/>
          <w:sz w:val="28"/>
          <w:szCs w:val="28"/>
        </w:rPr>
      </w:pPr>
      <w:r w:rsidRPr="007D47C9">
        <w:rPr>
          <w:rFonts w:ascii="楷体_GB2312" w:eastAsia="楷体_GB2312" w:hAnsi="Times New Roman" w:cs="Times New Roman" w:hint="eastAsia"/>
          <w:color w:val="000000" w:themeColor="text1"/>
          <w:sz w:val="28"/>
          <w:szCs w:val="28"/>
        </w:rPr>
        <w:t>已去世博士导师可不填表1-1-1、续1、续2。</w:t>
      </w:r>
    </w:p>
    <w:p w:rsidR="00BE0188" w:rsidRPr="007D47C9" w:rsidRDefault="00C82F64">
      <w:pPr>
        <w:spacing w:line="360" w:lineRule="auto"/>
        <w:rPr>
          <w:rFonts w:ascii="楷体_GB2312" w:eastAsia="楷体_GB2312" w:hAnsi="Times New Roman" w:cs="Times New Roman"/>
          <w:color w:val="000000" w:themeColor="text1"/>
          <w:sz w:val="28"/>
          <w:szCs w:val="28"/>
        </w:rPr>
      </w:pPr>
      <w:r w:rsidRPr="007D47C9">
        <w:rPr>
          <w:rFonts w:ascii="楷体_GB2312" w:eastAsia="楷体_GB2312" w:hAnsi="Times New Roman" w:cs="Times New Roman" w:hint="eastAsia"/>
          <w:color w:val="000000" w:themeColor="text1"/>
          <w:sz w:val="28"/>
          <w:szCs w:val="28"/>
        </w:rPr>
        <w:t>若存在已离退休、已去世导师还有未完成转导师博士生，表1-1-1、续1、续2增加一条数据，导师唯一识别码为“学校教育事业统计代码+qtds”，姓名为“其他导师”，证件类型选择“身份证”，证件号码</w:t>
      </w:r>
      <w:r w:rsidRPr="007D47C9">
        <w:rPr>
          <w:rFonts w:ascii="楷体_GB2312" w:eastAsia="楷体_GB2312" w:hAnsi="Times New Roman" w:cs="Times New Roman" w:hint="eastAsia"/>
          <w:color w:val="000000" w:themeColor="text1"/>
          <w:sz w:val="28"/>
          <w:szCs w:val="28"/>
        </w:rPr>
        <w:lastRenderedPageBreak/>
        <w:t>为“11010119490101449X” ，其他数据均填为“X”。</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具有博士生导师资格，但是本校暂时没有这个博士点，也没有带学生的导师也要采集信息吗？</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sz w:val="28"/>
          <w:szCs w:val="28"/>
        </w:rPr>
        <w:t>不用，</w:t>
      </w:r>
      <w:r w:rsidRPr="007D47C9">
        <w:rPr>
          <w:rFonts w:ascii="楷体_GB2312" w:eastAsia="楷体_GB2312" w:hAnsi="Times New Roman" w:cs="Times New Roman" w:hint="eastAsia"/>
          <w:color w:val="000000"/>
          <w:kern w:val="0"/>
          <w:sz w:val="28"/>
          <w:szCs w:val="28"/>
        </w:rPr>
        <w:t>名下没有还在指导的学生的导师不用填。</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学校和别的单位签订了联合培养协议，对方派人任学校博导，这种情况下对方单位的项目是否可以报送呢？</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不能，只能填学校为被委托单位的项目。</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校外兼职博导，同时是其它高校专职博导是否要填报</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sz w:val="28"/>
          <w:szCs w:val="28"/>
        </w:rPr>
        <w:t>要填报，只要是学校的老师在本校带博士生，就需填报，如果不再带博士，就不用填。</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立项编号问题</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color w:val="000000"/>
          <w:kern w:val="0"/>
          <w:sz w:val="28"/>
          <w:szCs w:val="28"/>
        </w:rPr>
        <w:t>立项编号一般指的是立项通知书上的编号。</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t>立项时间是要以老师项目签合同的时间，还是在科技处登记立项的时间？</w:t>
      </w:r>
    </w:p>
    <w:p w:rsidR="00BE0188" w:rsidRPr="007D47C9" w:rsidRDefault="00C82F64">
      <w:pPr>
        <w:rPr>
          <w:rFonts w:ascii="楷体_GB2312" w:eastAsia="楷体_GB2312" w:hAnsi="Times New Roman" w:cs="Times New Roman"/>
          <w:color w:val="000000"/>
          <w:kern w:val="0"/>
          <w:sz w:val="28"/>
          <w:szCs w:val="28"/>
        </w:rPr>
      </w:pPr>
      <w:r w:rsidRPr="007D47C9">
        <w:rPr>
          <w:rFonts w:ascii="楷体_GB2312" w:eastAsia="楷体_GB2312" w:hAnsi="Times New Roman" w:cs="Times New Roman" w:hint="eastAsia"/>
          <w:sz w:val="28"/>
          <w:szCs w:val="28"/>
        </w:rPr>
        <w:t>以合同时间为准，</w:t>
      </w:r>
      <w:r w:rsidRPr="007D47C9">
        <w:rPr>
          <w:rFonts w:ascii="楷体_GB2312" w:eastAsia="楷体_GB2312" w:hAnsi="Times New Roman" w:cs="Times New Roman" w:hint="eastAsia"/>
          <w:color w:val="000000"/>
          <w:kern w:val="0"/>
          <w:sz w:val="28"/>
          <w:szCs w:val="28"/>
        </w:rPr>
        <w:t>如果没有合同签订日期的话，也可以填登记立项时间。</w:t>
      </w:r>
    </w:p>
    <w:p w:rsidR="00BE0188" w:rsidRPr="007D47C9" w:rsidRDefault="00C82F64">
      <w:pPr>
        <w:pStyle w:val="2"/>
        <w:numPr>
          <w:ilvl w:val="0"/>
          <w:numId w:val="1"/>
        </w:numPr>
        <w:rPr>
          <w:rFonts w:ascii="楷体_GB2312" w:eastAsia="楷体_GB2312" w:hAnsi="宋体"/>
          <w:b w:val="0"/>
          <w:bCs w:val="0"/>
        </w:rPr>
      </w:pPr>
      <w:r w:rsidRPr="007D47C9">
        <w:rPr>
          <w:rFonts w:ascii="楷体_GB2312" w:eastAsia="楷体_GB2312" w:hAnsi="宋体" w:hint="eastAsia"/>
          <w:b w:val="0"/>
          <w:bCs w:val="0"/>
        </w:rPr>
        <w:lastRenderedPageBreak/>
        <w:t>两个导师合着带一个博士生的，这种两位导师都需要填写采集信息吗？</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sz w:val="28"/>
          <w:szCs w:val="28"/>
        </w:rPr>
        <w:t>是的，都需要。但需要区分主要指导导师与合作指导导师，学籍在哪位导师名下，则那位导师为主导师。</w:t>
      </w:r>
    </w:p>
    <w:p w:rsidR="00BE0188" w:rsidRPr="007D47C9" w:rsidRDefault="00C82F64">
      <w:pPr>
        <w:pStyle w:val="2"/>
        <w:numPr>
          <w:ilvl w:val="0"/>
          <w:numId w:val="1"/>
        </w:numPr>
        <w:rPr>
          <w:rFonts w:ascii="楷体_GB2312" w:eastAsia="楷体_GB2312"/>
        </w:rPr>
      </w:pPr>
      <w:r w:rsidRPr="007D47C9">
        <w:rPr>
          <w:rFonts w:ascii="楷体_GB2312" w:eastAsia="楷体_GB2312" w:hint="eastAsia"/>
        </w:rPr>
        <w:t>科研项目问题</w:t>
      </w:r>
    </w:p>
    <w:p w:rsidR="00BE0188" w:rsidRPr="007D47C9" w:rsidRDefault="00C82F64">
      <w:pPr>
        <w:rPr>
          <w:rFonts w:ascii="楷体_GB2312" w:eastAsia="楷体_GB2312" w:hAnsi="Times New Roman" w:cs="Times New Roman"/>
          <w:sz w:val="28"/>
          <w:szCs w:val="28"/>
        </w:rPr>
      </w:pPr>
      <w:r w:rsidRPr="007D47C9">
        <w:rPr>
          <w:rFonts w:ascii="楷体_GB2312" w:eastAsia="楷体_GB2312" w:hAnsi="Times New Roman" w:cs="Times New Roman" w:hint="eastAsia"/>
          <w:sz w:val="28"/>
          <w:szCs w:val="28"/>
        </w:rPr>
        <w:t>项目信息只需录入主持项目即可，如果有多个主持人就填多人，子课题负责人不算。</w:t>
      </w:r>
    </w:p>
    <w:p w:rsidR="00BE0188" w:rsidRPr="007D47C9" w:rsidRDefault="00C82F64">
      <w:pPr>
        <w:pStyle w:val="2"/>
        <w:numPr>
          <w:ilvl w:val="0"/>
          <w:numId w:val="1"/>
        </w:numPr>
        <w:rPr>
          <w:rFonts w:ascii="楷体_GB2312" w:eastAsia="楷体_GB2312"/>
        </w:rPr>
      </w:pPr>
      <w:r w:rsidRPr="007D47C9">
        <w:rPr>
          <w:rFonts w:ascii="楷体_GB2312" w:eastAsia="楷体_GB2312" w:hint="eastAsia"/>
        </w:rPr>
        <w:t>如果2017年立项的课题，现在还未结题，在这统计区间吗？</w:t>
      </w:r>
    </w:p>
    <w:p w:rsidR="00BE0188" w:rsidRPr="007D47C9" w:rsidRDefault="00C82F64">
      <w:pPr>
        <w:rPr>
          <w:rFonts w:ascii="楷体_GB2312" w:eastAsia="楷体_GB2312" w:hAnsi="宋体" w:cs="宋体"/>
          <w:sz w:val="28"/>
          <w:szCs w:val="28"/>
        </w:rPr>
      </w:pPr>
      <w:r w:rsidRPr="007D47C9">
        <w:rPr>
          <w:rFonts w:ascii="楷体_GB2312" w:eastAsia="楷体_GB2312" w:hAnsi="宋体" w:cs="宋体" w:hint="eastAsia"/>
          <w:sz w:val="28"/>
          <w:szCs w:val="28"/>
        </w:rPr>
        <w:t>需要填写。</w:t>
      </w:r>
      <w:bookmarkStart w:id="0" w:name="_GoBack"/>
      <w:bookmarkEnd w:id="0"/>
    </w:p>
    <w:sectPr w:rsidR="00BE0188" w:rsidRPr="007D47C9" w:rsidSect="00BE01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4C2" w:rsidRDefault="004814C2" w:rsidP="007D47C9">
      <w:r>
        <w:separator/>
      </w:r>
    </w:p>
  </w:endnote>
  <w:endnote w:type="continuationSeparator" w:id="1">
    <w:p w:rsidR="004814C2" w:rsidRDefault="004814C2" w:rsidP="007D4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4C2" w:rsidRDefault="004814C2" w:rsidP="007D47C9">
      <w:r>
        <w:separator/>
      </w:r>
    </w:p>
  </w:footnote>
  <w:footnote w:type="continuationSeparator" w:id="1">
    <w:p w:rsidR="004814C2" w:rsidRDefault="004814C2" w:rsidP="007D47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6487A"/>
    <w:multiLevelType w:val="multilevel"/>
    <w:tmpl w:val="7556487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0E1A"/>
    <w:rsid w:val="00042E2A"/>
    <w:rsid w:val="000818CB"/>
    <w:rsid w:val="000A40A9"/>
    <w:rsid w:val="000E70D2"/>
    <w:rsid w:val="00263074"/>
    <w:rsid w:val="002F2DF3"/>
    <w:rsid w:val="003B73CC"/>
    <w:rsid w:val="00451511"/>
    <w:rsid w:val="004814C2"/>
    <w:rsid w:val="004B6D6D"/>
    <w:rsid w:val="004F717C"/>
    <w:rsid w:val="006D1101"/>
    <w:rsid w:val="00772AF7"/>
    <w:rsid w:val="007D47C9"/>
    <w:rsid w:val="0089314E"/>
    <w:rsid w:val="00B35658"/>
    <w:rsid w:val="00B60E1A"/>
    <w:rsid w:val="00BE0188"/>
    <w:rsid w:val="00C5274E"/>
    <w:rsid w:val="00C82F64"/>
    <w:rsid w:val="00D2444A"/>
    <w:rsid w:val="00E427DD"/>
    <w:rsid w:val="00EA3010"/>
    <w:rsid w:val="00F90095"/>
    <w:rsid w:val="5C19598E"/>
    <w:rsid w:val="61C42A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188"/>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BE018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E018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E018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E0188"/>
    <w:pPr>
      <w:tabs>
        <w:tab w:val="center" w:pos="4153"/>
        <w:tab w:val="right" w:pos="8306"/>
      </w:tabs>
      <w:snapToGrid w:val="0"/>
      <w:jc w:val="left"/>
    </w:pPr>
    <w:rPr>
      <w:sz w:val="18"/>
      <w:szCs w:val="18"/>
    </w:rPr>
  </w:style>
  <w:style w:type="paragraph" w:styleId="a4">
    <w:name w:val="header"/>
    <w:basedOn w:val="a"/>
    <w:link w:val="Char0"/>
    <w:uiPriority w:val="99"/>
    <w:unhideWhenUsed/>
    <w:rsid w:val="00BE0188"/>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rsid w:val="00BE0188"/>
    <w:rPr>
      <w:b/>
      <w:bCs/>
      <w:kern w:val="44"/>
      <w:sz w:val="44"/>
      <w:szCs w:val="44"/>
    </w:rPr>
  </w:style>
  <w:style w:type="character" w:customStyle="1" w:styleId="2Char">
    <w:name w:val="标题 2 Char"/>
    <w:basedOn w:val="a0"/>
    <w:link w:val="2"/>
    <w:uiPriority w:val="9"/>
    <w:rsid w:val="00BE0188"/>
    <w:rPr>
      <w:rFonts w:asciiTheme="majorHAnsi" w:eastAsiaTheme="majorEastAsia" w:hAnsiTheme="majorHAnsi" w:cstheme="majorBidi"/>
      <w:b/>
      <w:bCs/>
      <w:sz w:val="32"/>
      <w:szCs w:val="32"/>
    </w:rPr>
  </w:style>
  <w:style w:type="paragraph" w:styleId="a5">
    <w:name w:val="List Paragraph"/>
    <w:basedOn w:val="a"/>
    <w:qFormat/>
    <w:rsid w:val="00BE0188"/>
    <w:pPr>
      <w:ind w:firstLineChars="200" w:firstLine="420"/>
    </w:pPr>
  </w:style>
  <w:style w:type="character" w:customStyle="1" w:styleId="Char0">
    <w:name w:val="页眉 Char"/>
    <w:basedOn w:val="a0"/>
    <w:link w:val="a4"/>
    <w:uiPriority w:val="99"/>
    <w:rsid w:val="00BE0188"/>
    <w:rPr>
      <w:sz w:val="18"/>
      <w:szCs w:val="18"/>
    </w:rPr>
  </w:style>
  <w:style w:type="character" w:customStyle="1" w:styleId="Char">
    <w:name w:val="页脚 Char"/>
    <w:basedOn w:val="a0"/>
    <w:link w:val="a3"/>
    <w:uiPriority w:val="99"/>
    <w:rsid w:val="00BE0188"/>
    <w:rPr>
      <w:sz w:val="18"/>
      <w:szCs w:val="18"/>
    </w:rPr>
  </w:style>
  <w:style w:type="character" w:customStyle="1" w:styleId="3Char">
    <w:name w:val="标题 3 Char"/>
    <w:basedOn w:val="a0"/>
    <w:link w:val="3"/>
    <w:uiPriority w:val="9"/>
    <w:rsid w:val="00BE0188"/>
    <w:rPr>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 冠涛</dc:creator>
  <cp:lastModifiedBy>胡娟</cp:lastModifiedBy>
  <cp:revision>6</cp:revision>
  <dcterms:created xsi:type="dcterms:W3CDTF">2019-09-17T06:58:00Z</dcterms:created>
  <dcterms:modified xsi:type="dcterms:W3CDTF">2019-11-20T11:24:00Z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